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C57179">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86054E" w:rsidRDefault="0086054E" w:rsidP="007E1AF6">
                  <w:pPr>
                    <w:pStyle w:val="a1"/>
                    <w:numPr>
                      <w:ilvl w:val="0"/>
                      <w:numId w:val="0"/>
                    </w:numPr>
                    <w:ind w:left="1134"/>
                  </w:pPr>
                  <w:r>
                    <w:t xml:space="preserve">Приложение № 3 </w:t>
                  </w:r>
                </w:p>
                <w:p w:rsidR="0086054E" w:rsidRDefault="0086054E"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BC576A" w:rsidRDefault="00B64B2E"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00EC5F37"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Pr>
            <w:webHidden/>
          </w:rPr>
          <w:fldChar w:fldCharType="begin"/>
        </w:r>
        <w:r w:rsidR="00BC576A">
          <w:rPr>
            <w:webHidden/>
          </w:rPr>
          <w:instrText xml:space="preserve"> PAGEREF _Toc58425967 \h </w:instrText>
        </w:r>
        <w:r>
          <w:rPr>
            <w:webHidden/>
          </w:rPr>
        </w:r>
        <w:r>
          <w:rPr>
            <w:webHidden/>
          </w:rPr>
          <w:fldChar w:fldCharType="separate"/>
        </w:r>
        <w:r w:rsidR="00BC576A">
          <w:rPr>
            <w:webHidden/>
          </w:rPr>
          <w:t>2</w:t>
        </w:r>
        <w:r>
          <w:rPr>
            <w:webHidden/>
          </w:rPr>
          <w:fldChar w:fldCharType="end"/>
        </w:r>
      </w:hyperlink>
    </w:p>
    <w:p w:rsidR="00BC576A" w:rsidRDefault="00C57179"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64B2E">
          <w:rPr>
            <w:webHidden/>
          </w:rPr>
          <w:fldChar w:fldCharType="begin"/>
        </w:r>
        <w:r w:rsidR="00BC576A">
          <w:rPr>
            <w:webHidden/>
          </w:rPr>
          <w:instrText xml:space="preserve"> PAGEREF _Toc58425968 \h </w:instrText>
        </w:r>
        <w:r w:rsidR="00B64B2E">
          <w:rPr>
            <w:webHidden/>
          </w:rPr>
        </w:r>
        <w:r w:rsidR="00B64B2E">
          <w:rPr>
            <w:webHidden/>
          </w:rPr>
          <w:fldChar w:fldCharType="separate"/>
        </w:r>
        <w:r w:rsidR="00BC576A">
          <w:rPr>
            <w:webHidden/>
          </w:rPr>
          <w:t>3</w:t>
        </w:r>
        <w:r w:rsidR="00B64B2E">
          <w:rPr>
            <w:webHidden/>
          </w:rPr>
          <w:fldChar w:fldCharType="end"/>
        </w:r>
      </w:hyperlink>
    </w:p>
    <w:p w:rsidR="00BC576A" w:rsidRPr="00BC576A" w:rsidRDefault="00C57179"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64B2E">
          <w:rPr>
            <w:webHidden/>
          </w:rPr>
          <w:fldChar w:fldCharType="begin"/>
        </w:r>
        <w:r w:rsidR="00BC576A">
          <w:rPr>
            <w:webHidden/>
          </w:rPr>
          <w:instrText xml:space="preserve"> PAGEREF _Toc58425969 \h </w:instrText>
        </w:r>
        <w:r w:rsidR="00B64B2E">
          <w:rPr>
            <w:webHidden/>
          </w:rPr>
        </w:r>
        <w:r w:rsidR="00B64B2E">
          <w:rPr>
            <w:webHidden/>
          </w:rPr>
          <w:fldChar w:fldCharType="separate"/>
        </w:r>
        <w:r w:rsidR="00BC576A">
          <w:rPr>
            <w:webHidden/>
          </w:rPr>
          <w:t>3</w:t>
        </w:r>
        <w:r w:rsidR="00B64B2E">
          <w:rPr>
            <w:webHidden/>
          </w:rPr>
          <w:fldChar w:fldCharType="end"/>
        </w:r>
      </w:hyperlink>
      <w:hyperlink w:anchor="_Toc58425970" w:history="1"/>
    </w:p>
    <w:p w:rsidR="00BC576A" w:rsidRDefault="00C57179">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64B2E">
          <w:rPr>
            <w:webHidden/>
          </w:rPr>
          <w:fldChar w:fldCharType="begin"/>
        </w:r>
        <w:r w:rsidR="00BC576A">
          <w:rPr>
            <w:webHidden/>
          </w:rPr>
          <w:instrText xml:space="preserve"> PAGEREF _Toc58425971 \h </w:instrText>
        </w:r>
        <w:r w:rsidR="00B64B2E">
          <w:rPr>
            <w:webHidden/>
          </w:rPr>
        </w:r>
        <w:r w:rsidR="00B64B2E">
          <w:rPr>
            <w:webHidden/>
          </w:rPr>
          <w:fldChar w:fldCharType="separate"/>
        </w:r>
        <w:r w:rsidR="00BC576A">
          <w:rPr>
            <w:webHidden/>
          </w:rPr>
          <w:t>4</w:t>
        </w:r>
        <w:r w:rsidR="00B64B2E">
          <w:rPr>
            <w:webHidden/>
          </w:rPr>
          <w:fldChar w:fldCharType="end"/>
        </w:r>
      </w:hyperlink>
    </w:p>
    <w:p w:rsidR="00BC576A" w:rsidRDefault="00C57179">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64B2E">
          <w:rPr>
            <w:webHidden/>
          </w:rPr>
          <w:fldChar w:fldCharType="begin"/>
        </w:r>
        <w:r w:rsidR="00BC576A">
          <w:rPr>
            <w:webHidden/>
          </w:rPr>
          <w:instrText xml:space="preserve"> PAGEREF _Toc58425973 \h </w:instrText>
        </w:r>
        <w:r w:rsidR="00B64B2E">
          <w:rPr>
            <w:webHidden/>
          </w:rPr>
        </w:r>
        <w:r w:rsidR="00B64B2E">
          <w:rPr>
            <w:webHidden/>
          </w:rPr>
          <w:fldChar w:fldCharType="separate"/>
        </w:r>
        <w:r w:rsidR="00BC576A">
          <w:rPr>
            <w:webHidden/>
          </w:rPr>
          <w:t>6</w:t>
        </w:r>
        <w:r w:rsidR="00B64B2E">
          <w:rPr>
            <w:webHidden/>
          </w:rPr>
          <w:fldChar w:fldCharType="end"/>
        </w:r>
      </w:hyperlink>
    </w:p>
    <w:p w:rsidR="00BC576A" w:rsidRDefault="00C57179">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64B2E">
          <w:rPr>
            <w:webHidden/>
          </w:rPr>
          <w:fldChar w:fldCharType="begin"/>
        </w:r>
        <w:r w:rsidR="00BC576A">
          <w:rPr>
            <w:webHidden/>
          </w:rPr>
          <w:instrText xml:space="preserve"> PAGEREF _Toc58425975 \h </w:instrText>
        </w:r>
        <w:r w:rsidR="00B64B2E">
          <w:rPr>
            <w:webHidden/>
          </w:rPr>
        </w:r>
        <w:r w:rsidR="00B64B2E">
          <w:rPr>
            <w:webHidden/>
          </w:rPr>
          <w:fldChar w:fldCharType="separate"/>
        </w:r>
        <w:r w:rsidR="00BC576A">
          <w:rPr>
            <w:webHidden/>
          </w:rPr>
          <w:t>9</w:t>
        </w:r>
        <w:r w:rsidR="00B64B2E">
          <w:rPr>
            <w:webHidden/>
          </w:rPr>
          <w:fldChar w:fldCharType="end"/>
        </w:r>
      </w:hyperlink>
    </w:p>
    <w:p w:rsidR="007E1AF6" w:rsidRPr="00C97FA4" w:rsidRDefault="00B64B2E"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bookmarkEnd w:id="3"/>
    <w:bookmarkEnd w:id="4"/>
    <w:bookmarkEnd w:id="5"/>
    <w:bookmarkEnd w:id="6"/>
    <w:bookmarkEnd w:id="7"/>
    <w:bookmarkEnd w:id="8"/>
    <w:p w:rsidR="00C57179" w:rsidRDefault="00C57179" w:rsidP="00C63D88">
      <w:pPr>
        <w:pStyle w:val="a1"/>
        <w:keepNext/>
        <w:keepLines/>
        <w:numPr>
          <w:ilvl w:val="0"/>
          <w:numId w:val="0"/>
        </w:numPr>
        <w:suppressLineNumbers/>
        <w:spacing w:before="0" w:line="240" w:lineRule="atLeast"/>
        <w:contextualSpacing/>
        <w:rPr>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57179" w:rsidRPr="00C97FA4" w:rsidTr="007220E1">
        <w:trPr>
          <w:trHeight w:val="322"/>
          <w:jc w:val="center"/>
        </w:trPr>
        <w:tc>
          <w:tcPr>
            <w:tcW w:w="851" w:type="dxa"/>
            <w:vAlign w:val="center"/>
          </w:tcPr>
          <w:p w:rsidR="00C57179" w:rsidRPr="00C97FA4" w:rsidRDefault="00C57179" w:rsidP="007220E1">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rsidR="00C57179" w:rsidRPr="00C97FA4" w:rsidRDefault="00C57179" w:rsidP="007220E1">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57179" w:rsidRPr="00C97FA4" w:rsidTr="007220E1">
        <w:trPr>
          <w:trHeight w:val="322"/>
          <w:jc w:val="center"/>
        </w:trPr>
        <w:tc>
          <w:tcPr>
            <w:tcW w:w="851" w:type="dxa"/>
            <w:vAlign w:val="center"/>
          </w:tcPr>
          <w:p w:rsidR="00C57179" w:rsidRPr="00C97FA4" w:rsidRDefault="00C57179" w:rsidP="007220E1">
            <w:pPr>
              <w:keepNext/>
              <w:keepLines/>
              <w:suppressLineNumbers/>
              <w:spacing w:before="0" w:line="240" w:lineRule="atLeast"/>
              <w:contextualSpacing/>
              <w:jc w:val="center"/>
              <w:rPr>
                <w:bCs/>
                <w:sz w:val="24"/>
                <w:szCs w:val="24"/>
              </w:rPr>
            </w:pPr>
          </w:p>
        </w:tc>
        <w:tc>
          <w:tcPr>
            <w:tcW w:w="9355" w:type="dxa"/>
            <w:vAlign w:val="center"/>
          </w:tcPr>
          <w:p w:rsidR="00C57179" w:rsidRPr="00C97FA4" w:rsidRDefault="00C57179" w:rsidP="007220E1">
            <w:pPr>
              <w:keepNext/>
              <w:keepLines/>
              <w:suppressLineNumbers/>
              <w:spacing w:before="0" w:line="240" w:lineRule="atLeast"/>
              <w:contextualSpacing/>
              <w:jc w:val="left"/>
              <w:rPr>
                <w:bCs/>
                <w:iCs/>
                <w:sz w:val="24"/>
                <w:szCs w:val="24"/>
              </w:rPr>
            </w:pPr>
            <w:r>
              <w:rPr>
                <w:rFonts w:eastAsiaTheme="majorEastAsia"/>
                <w:b/>
                <w:bCs/>
                <w:sz w:val="24"/>
                <w:szCs w:val="24"/>
              </w:rPr>
              <w:t xml:space="preserve">Первая часть - </w:t>
            </w:r>
            <w:r w:rsidRPr="00C97FA4">
              <w:rPr>
                <w:rFonts w:eastAsiaTheme="majorEastAsia"/>
                <w:b/>
                <w:bCs/>
                <w:sz w:val="24"/>
                <w:szCs w:val="24"/>
              </w:rPr>
              <w:t>Первая папка:</w:t>
            </w:r>
          </w:p>
        </w:tc>
      </w:tr>
      <w:tr w:rsidR="00C57179" w:rsidRPr="00713578" w:rsidTr="007220E1">
        <w:trPr>
          <w:trHeight w:val="322"/>
          <w:jc w:val="center"/>
        </w:trPr>
        <w:tc>
          <w:tcPr>
            <w:tcW w:w="851" w:type="dxa"/>
          </w:tcPr>
          <w:p w:rsidR="00C57179" w:rsidRPr="00713578" w:rsidRDefault="00C57179" w:rsidP="00C5717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57179" w:rsidRPr="00A4475D" w:rsidRDefault="00C57179" w:rsidP="007220E1">
            <w:pPr>
              <w:keepNext/>
              <w:keepLines/>
              <w:suppressLineNumbers/>
              <w:spacing w:before="0" w:line="240" w:lineRule="atLeast"/>
              <w:contextualSpacing/>
              <w:rPr>
                <w:sz w:val="24"/>
                <w:szCs w:val="24"/>
              </w:rPr>
            </w:pPr>
            <w:r w:rsidRPr="00403B8A">
              <w:rPr>
                <w:sz w:val="24"/>
                <w:szCs w:val="24"/>
              </w:rPr>
              <w:t xml:space="preserve">Техническое предложение (Декларация соответствия заявки Участника требованиям Заказчика) по форме согласно Приложению № 2.1 </w:t>
            </w:r>
            <w:r>
              <w:rPr>
                <w:sz w:val="24"/>
                <w:szCs w:val="24"/>
                <w:lang w:val="en-US"/>
              </w:rPr>
              <w:t>(</w:t>
            </w:r>
            <w:r w:rsidRPr="00403B8A">
              <w:rPr>
                <w:sz w:val="24"/>
                <w:szCs w:val="24"/>
              </w:rPr>
              <w:t>в формате «</w:t>
            </w:r>
            <w:r w:rsidRPr="00403B8A">
              <w:rPr>
                <w:sz w:val="24"/>
                <w:szCs w:val="24"/>
                <w:lang w:val="en-US"/>
              </w:rPr>
              <w:t>WORD</w:t>
            </w:r>
            <w:r w:rsidRPr="00403B8A">
              <w:rPr>
                <w:sz w:val="24"/>
                <w:szCs w:val="24"/>
              </w:rPr>
              <w:t>» и «PDF»</w:t>
            </w:r>
            <w:r>
              <w:rPr>
                <w:sz w:val="24"/>
                <w:szCs w:val="24"/>
                <w:lang w:val="en-US"/>
              </w:rPr>
              <w:t>)</w:t>
            </w:r>
            <w:r w:rsidRPr="00403B8A">
              <w:rPr>
                <w:sz w:val="24"/>
                <w:szCs w:val="24"/>
              </w:rPr>
              <w:t>.</w:t>
            </w:r>
          </w:p>
        </w:tc>
      </w:tr>
      <w:tr w:rsidR="00C57179" w:rsidRPr="00713578" w:rsidTr="007220E1">
        <w:trPr>
          <w:trHeight w:val="322"/>
          <w:jc w:val="center"/>
        </w:trPr>
        <w:tc>
          <w:tcPr>
            <w:tcW w:w="851" w:type="dxa"/>
          </w:tcPr>
          <w:p w:rsidR="00C57179" w:rsidRPr="00713578" w:rsidRDefault="00C57179" w:rsidP="00C5717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57179" w:rsidRPr="00774B9D" w:rsidRDefault="00C57179" w:rsidP="007220E1">
            <w:pPr>
              <w:keepNext/>
              <w:keepLines/>
              <w:suppressLineNumbers/>
              <w:spacing w:before="0" w:line="240" w:lineRule="atLeast"/>
              <w:contextualSpacing/>
              <w:rPr>
                <w:sz w:val="24"/>
                <w:szCs w:val="24"/>
              </w:rPr>
            </w:pPr>
            <w:r w:rsidRPr="00A4475D">
              <w:rPr>
                <w:sz w:val="24"/>
                <w:szCs w:val="24"/>
              </w:rPr>
              <w:t>Письмо о подаче оферты по форме 2</w:t>
            </w:r>
            <w:r>
              <w:rPr>
                <w:sz w:val="24"/>
                <w:szCs w:val="24"/>
              </w:rPr>
              <w:t xml:space="preserve"> настоящего Приложения </w:t>
            </w:r>
            <w:r w:rsidRPr="005D470C">
              <w:rPr>
                <w:sz w:val="24"/>
                <w:szCs w:val="24"/>
              </w:rPr>
              <w:t>(</w:t>
            </w:r>
            <w:r>
              <w:rPr>
                <w:sz w:val="24"/>
                <w:szCs w:val="24"/>
              </w:rPr>
              <w:t>в формате «PDF»</w:t>
            </w:r>
            <w:r w:rsidRPr="005D470C">
              <w:rPr>
                <w:sz w:val="24"/>
                <w:szCs w:val="24"/>
              </w:rPr>
              <w:t>)</w:t>
            </w:r>
            <w:r>
              <w:rPr>
                <w:sz w:val="24"/>
                <w:szCs w:val="24"/>
              </w:rPr>
              <w:t>.</w:t>
            </w:r>
          </w:p>
        </w:tc>
      </w:tr>
      <w:tr w:rsidR="00C57179" w:rsidRPr="00713578" w:rsidTr="007220E1">
        <w:trPr>
          <w:trHeight w:val="322"/>
          <w:jc w:val="center"/>
        </w:trPr>
        <w:tc>
          <w:tcPr>
            <w:tcW w:w="851" w:type="dxa"/>
          </w:tcPr>
          <w:p w:rsidR="00C57179" w:rsidRPr="00713578" w:rsidRDefault="00C57179" w:rsidP="00C5717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57179" w:rsidRDefault="00C57179" w:rsidP="007220E1">
            <w:pPr>
              <w:keepNext/>
              <w:keepLines/>
              <w:suppressLineNumbers/>
              <w:spacing w:before="0" w:line="240" w:lineRule="atLeast"/>
              <w:contextualSpacing/>
              <w:rPr>
                <w:sz w:val="24"/>
                <w:szCs w:val="24"/>
              </w:rPr>
            </w:pPr>
            <w:r>
              <w:rPr>
                <w:sz w:val="24"/>
                <w:szCs w:val="24"/>
              </w:rPr>
              <w:t xml:space="preserve">Анкета Участника </w:t>
            </w:r>
            <w:r w:rsidRPr="00C97FA4">
              <w:rPr>
                <w:sz w:val="24"/>
                <w:szCs w:val="24"/>
              </w:rPr>
              <w:t xml:space="preserve">по форме 4 </w:t>
            </w:r>
            <w:r>
              <w:rPr>
                <w:sz w:val="24"/>
                <w:szCs w:val="24"/>
              </w:rPr>
              <w:t xml:space="preserve">настоящего Приложения </w:t>
            </w:r>
            <w:r w:rsidRPr="005D470C">
              <w:rPr>
                <w:sz w:val="24"/>
                <w:szCs w:val="24"/>
              </w:rPr>
              <w:t>(</w:t>
            </w:r>
            <w:r w:rsidRPr="00C97FA4">
              <w:rPr>
                <w:sz w:val="24"/>
                <w:szCs w:val="24"/>
              </w:rPr>
              <w:t>в формате «</w:t>
            </w:r>
            <w:r w:rsidRPr="00C97FA4">
              <w:rPr>
                <w:sz w:val="24"/>
                <w:szCs w:val="24"/>
                <w:lang w:val="en-US"/>
              </w:rPr>
              <w:t>WORD</w:t>
            </w:r>
            <w:r>
              <w:rPr>
                <w:sz w:val="24"/>
                <w:szCs w:val="24"/>
              </w:rPr>
              <w:t>» и «PDF»</w:t>
            </w:r>
            <w:r w:rsidRPr="005D470C">
              <w:rPr>
                <w:sz w:val="24"/>
                <w:szCs w:val="24"/>
              </w:rPr>
              <w:t>)</w:t>
            </w:r>
            <w:r>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57179" w:rsidRPr="00713578" w:rsidTr="007220E1">
        <w:trPr>
          <w:trHeight w:val="322"/>
          <w:jc w:val="center"/>
        </w:trPr>
        <w:tc>
          <w:tcPr>
            <w:tcW w:w="851" w:type="dxa"/>
          </w:tcPr>
          <w:p w:rsidR="00C57179" w:rsidRPr="00713578" w:rsidRDefault="00C57179" w:rsidP="00C5717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57179" w:rsidRPr="006C630F" w:rsidRDefault="00C57179" w:rsidP="007220E1">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57179" w:rsidRPr="00713578" w:rsidTr="007220E1">
        <w:trPr>
          <w:trHeight w:val="322"/>
          <w:jc w:val="center"/>
        </w:trPr>
        <w:tc>
          <w:tcPr>
            <w:tcW w:w="851" w:type="dxa"/>
          </w:tcPr>
          <w:p w:rsidR="00C57179" w:rsidRPr="00713578" w:rsidRDefault="00C57179" w:rsidP="00C5717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57179" w:rsidRDefault="00C57179" w:rsidP="007220E1">
            <w:pPr>
              <w:keepNext/>
              <w:keepLines/>
              <w:suppressLineNumbers/>
              <w:spacing w:before="0" w:line="240" w:lineRule="atLeast"/>
              <w:contextualSpacing/>
              <w:rPr>
                <w:sz w:val="24"/>
                <w:szCs w:val="24"/>
              </w:rPr>
            </w:pPr>
            <w:r w:rsidRPr="00C97FA4">
              <w:rPr>
                <w:sz w:val="24"/>
                <w:szCs w:val="24"/>
              </w:rPr>
              <w:t>Копия</w:t>
            </w:r>
            <w:r w:rsidRPr="00403B8A">
              <w:rPr>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57179" w:rsidRPr="00713578" w:rsidTr="007220E1">
        <w:trPr>
          <w:trHeight w:val="322"/>
          <w:jc w:val="center"/>
        </w:trPr>
        <w:tc>
          <w:tcPr>
            <w:tcW w:w="851" w:type="dxa"/>
          </w:tcPr>
          <w:p w:rsidR="00C57179" w:rsidRPr="00713578" w:rsidRDefault="00C57179" w:rsidP="00C5717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57179" w:rsidRPr="00774B9D" w:rsidRDefault="00C57179" w:rsidP="007220E1">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sidRPr="005D470C">
              <w:rPr>
                <w:sz w:val="24"/>
                <w:szCs w:val="24"/>
              </w:rPr>
              <w:t>(</w:t>
            </w:r>
            <w:r w:rsidRPr="00D10CDB">
              <w:rPr>
                <w:sz w:val="24"/>
                <w:szCs w:val="24"/>
              </w:rPr>
              <w:t>в формате «PDF»</w:t>
            </w:r>
            <w:r w:rsidRPr="005D470C">
              <w:rPr>
                <w:sz w:val="24"/>
                <w:szCs w:val="24"/>
              </w:rPr>
              <w:t>)</w:t>
            </w:r>
            <w:r w:rsidRPr="00D10CDB">
              <w:rPr>
                <w:sz w:val="24"/>
                <w:szCs w:val="24"/>
              </w:rPr>
              <w:t>.</w:t>
            </w:r>
          </w:p>
        </w:tc>
      </w:tr>
      <w:tr w:rsidR="00C57179" w:rsidRPr="00C97FA4" w:rsidTr="007220E1">
        <w:trPr>
          <w:trHeight w:val="322"/>
          <w:jc w:val="center"/>
        </w:trPr>
        <w:tc>
          <w:tcPr>
            <w:tcW w:w="851" w:type="dxa"/>
          </w:tcPr>
          <w:p w:rsidR="00C57179" w:rsidRPr="00C97FA4" w:rsidRDefault="00C57179" w:rsidP="007220E1">
            <w:pPr>
              <w:keepNext/>
              <w:keepLines/>
              <w:suppressLineNumbers/>
              <w:spacing w:before="0" w:line="240" w:lineRule="atLeast"/>
              <w:ind w:left="360"/>
              <w:contextualSpacing/>
              <w:jc w:val="center"/>
              <w:rPr>
                <w:bCs/>
                <w:sz w:val="24"/>
                <w:szCs w:val="24"/>
              </w:rPr>
            </w:pPr>
          </w:p>
        </w:tc>
        <w:tc>
          <w:tcPr>
            <w:tcW w:w="9355" w:type="dxa"/>
          </w:tcPr>
          <w:p w:rsidR="00C57179" w:rsidRPr="00C97FA4" w:rsidRDefault="00C57179" w:rsidP="007220E1">
            <w:pPr>
              <w:keepNext/>
              <w:keepLines/>
              <w:suppressLineNumbers/>
              <w:spacing w:before="0" w:line="240" w:lineRule="atLeast"/>
              <w:contextualSpacing/>
              <w:rPr>
                <w:b/>
                <w:bCs/>
                <w:sz w:val="24"/>
                <w:szCs w:val="24"/>
              </w:rPr>
            </w:pPr>
            <w:r>
              <w:rPr>
                <w:rFonts w:eastAsiaTheme="majorEastAsia"/>
                <w:b/>
                <w:bCs/>
                <w:sz w:val="24"/>
                <w:szCs w:val="24"/>
              </w:rPr>
              <w:t xml:space="preserve">Ценовое предложение - </w:t>
            </w:r>
            <w:r w:rsidRPr="00C97FA4">
              <w:rPr>
                <w:rFonts w:eastAsiaTheme="majorEastAsia"/>
                <w:b/>
                <w:bCs/>
                <w:sz w:val="24"/>
                <w:szCs w:val="24"/>
              </w:rPr>
              <w:t xml:space="preserve">Вторая папка: </w:t>
            </w:r>
          </w:p>
        </w:tc>
      </w:tr>
      <w:tr w:rsidR="00C57179" w:rsidRPr="00C97FA4" w:rsidTr="007220E1">
        <w:trPr>
          <w:trHeight w:val="322"/>
          <w:jc w:val="center"/>
        </w:trPr>
        <w:tc>
          <w:tcPr>
            <w:tcW w:w="851" w:type="dxa"/>
          </w:tcPr>
          <w:p w:rsidR="00C57179" w:rsidRPr="00C97FA4" w:rsidRDefault="00C57179" w:rsidP="00C5717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57179" w:rsidRPr="00177747" w:rsidRDefault="00C57179" w:rsidP="007220E1">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Pr>
                <w:bCs/>
                <w:sz w:val="24"/>
                <w:szCs w:val="24"/>
              </w:rPr>
              <w:t xml:space="preserve">гласно Приложению 2.2 </w:t>
            </w:r>
            <w:r w:rsidRPr="005D470C">
              <w:rPr>
                <w:bCs/>
                <w:sz w:val="24"/>
                <w:szCs w:val="24"/>
              </w:rPr>
              <w:t>(</w:t>
            </w:r>
            <w:r>
              <w:rPr>
                <w:bCs/>
                <w:sz w:val="24"/>
                <w:szCs w:val="24"/>
              </w:rPr>
              <w:t>в формате</w:t>
            </w:r>
            <w:r w:rsidRPr="00177747">
              <w:rPr>
                <w:bCs/>
                <w:sz w:val="24"/>
                <w:szCs w:val="24"/>
              </w:rPr>
              <w:t xml:space="preserve"> «EXCEL»</w:t>
            </w:r>
            <w:r>
              <w:rPr>
                <w:bCs/>
                <w:sz w:val="24"/>
                <w:szCs w:val="24"/>
              </w:rPr>
              <w:t xml:space="preserve"> и </w:t>
            </w:r>
            <w:r>
              <w:rPr>
                <w:sz w:val="24"/>
                <w:szCs w:val="24"/>
              </w:rPr>
              <w:t>«PDF»</w:t>
            </w:r>
            <w:r w:rsidRPr="005D470C">
              <w:rPr>
                <w:sz w:val="24"/>
                <w:szCs w:val="24"/>
              </w:rPr>
              <w:t>)</w:t>
            </w:r>
            <w:r w:rsidRPr="00177747">
              <w:rPr>
                <w:bCs/>
                <w:sz w:val="24"/>
                <w:szCs w:val="24"/>
              </w:rPr>
              <w:t>.</w:t>
            </w:r>
          </w:p>
        </w:tc>
      </w:tr>
      <w:tr w:rsidR="00C57179" w:rsidRPr="00C97FA4" w:rsidTr="007220E1">
        <w:trPr>
          <w:trHeight w:val="322"/>
          <w:jc w:val="center"/>
        </w:trPr>
        <w:tc>
          <w:tcPr>
            <w:tcW w:w="851" w:type="dxa"/>
          </w:tcPr>
          <w:p w:rsidR="00C57179" w:rsidRPr="00C97FA4" w:rsidRDefault="00C57179" w:rsidP="00C5717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57179" w:rsidRPr="00177747" w:rsidRDefault="00C57179" w:rsidP="007220E1">
            <w:pPr>
              <w:keepNext/>
              <w:keepLines/>
              <w:suppressLineNumbers/>
              <w:spacing w:before="0" w:line="240" w:lineRule="atLeast"/>
              <w:contextualSpacing/>
              <w:rPr>
                <w:bCs/>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C57179" w:rsidRPr="00C97FA4" w:rsidTr="007220E1">
        <w:trPr>
          <w:trHeight w:val="322"/>
          <w:jc w:val="center"/>
        </w:trPr>
        <w:tc>
          <w:tcPr>
            <w:tcW w:w="851" w:type="dxa"/>
          </w:tcPr>
          <w:p w:rsidR="00C57179" w:rsidRPr="00C97FA4" w:rsidRDefault="00C57179" w:rsidP="00C5717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57179" w:rsidRPr="00177747" w:rsidRDefault="00C57179" w:rsidP="007220E1">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Pr="005D470C">
              <w:rPr>
                <w:sz w:val="24"/>
                <w:szCs w:val="24"/>
              </w:rPr>
              <w:t>(</w:t>
            </w:r>
            <w:r w:rsidRPr="00177747">
              <w:rPr>
                <w:sz w:val="24"/>
                <w:szCs w:val="24"/>
              </w:rPr>
              <w:t>в формате «PDF»</w:t>
            </w:r>
            <w:r w:rsidRPr="005D470C">
              <w:rPr>
                <w:sz w:val="24"/>
                <w:szCs w:val="24"/>
              </w:rPr>
              <w:t>)</w:t>
            </w:r>
            <w:r w:rsidRPr="00177747">
              <w:rPr>
                <w:sz w:val="24"/>
                <w:szCs w:val="24"/>
              </w:rPr>
              <w:t>.</w:t>
            </w:r>
          </w:p>
        </w:tc>
      </w:tr>
    </w:tbl>
    <w:p w:rsidR="00C57179" w:rsidRDefault="00C57179" w:rsidP="00C63D88">
      <w:pPr>
        <w:pStyle w:val="a1"/>
        <w:keepNext/>
        <w:keepLines/>
        <w:numPr>
          <w:ilvl w:val="0"/>
          <w:numId w:val="0"/>
        </w:numPr>
        <w:suppressLineNumbers/>
        <w:spacing w:before="0" w:line="240" w:lineRule="atLeast"/>
        <w:contextualSpacing/>
        <w:rPr>
          <w:sz w:val="24"/>
          <w:szCs w:val="24"/>
        </w:rPr>
      </w:pPr>
    </w:p>
    <w:p w:rsidR="000E0FF6" w:rsidRDefault="000E0FF6" w:rsidP="00C63D88">
      <w:pPr>
        <w:pStyle w:val="a1"/>
        <w:keepNext/>
        <w:keepLines/>
        <w:numPr>
          <w:ilvl w:val="0"/>
          <w:numId w:val="0"/>
        </w:numPr>
        <w:suppressLineNumbers/>
        <w:spacing w:before="0" w:line="240" w:lineRule="atLeast"/>
        <w:contextualSpacing/>
        <w:rPr>
          <w:sz w:val="24"/>
          <w:szCs w:val="24"/>
        </w:rPr>
      </w:pPr>
      <w:bookmarkStart w:id="9" w:name="_GoBack"/>
      <w:bookmarkEnd w:id="9"/>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5842596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58425969"/>
      <w:r w:rsidRPr="00C97FA4">
        <w:rPr>
          <w:sz w:val="24"/>
          <w:szCs w:val="24"/>
        </w:rPr>
        <w:t xml:space="preserve">Опись документов (форма </w:t>
      </w:r>
      <w:r w:rsidR="00B64B2E" w:rsidRPr="00C97FA4">
        <w:rPr>
          <w:sz w:val="24"/>
          <w:szCs w:val="24"/>
        </w:rPr>
        <w:fldChar w:fldCharType="begin"/>
      </w:r>
      <w:r w:rsidR="00F013F8" w:rsidRPr="00C97FA4">
        <w:rPr>
          <w:sz w:val="24"/>
          <w:szCs w:val="24"/>
        </w:rPr>
        <w:instrText xml:space="preserve"> SEQ форма \* ARABIC </w:instrText>
      </w:r>
      <w:r w:rsidR="00B64B2E" w:rsidRPr="00C97FA4">
        <w:rPr>
          <w:sz w:val="24"/>
          <w:szCs w:val="24"/>
        </w:rPr>
        <w:fldChar w:fldCharType="separate"/>
      </w:r>
      <w:r w:rsidR="0075568D" w:rsidRPr="00C97FA4">
        <w:rPr>
          <w:noProof/>
          <w:sz w:val="24"/>
          <w:szCs w:val="24"/>
        </w:rPr>
        <w:t>1</w:t>
      </w:r>
      <w:r w:rsidR="00B64B2E" w:rsidRPr="00C97FA4">
        <w:rPr>
          <w:noProof/>
          <w:sz w:val="24"/>
          <w:szCs w:val="24"/>
        </w:rPr>
        <w:fldChar w:fldCharType="end"/>
      </w:r>
      <w:r w:rsidRPr="00C97FA4">
        <w:rPr>
          <w:sz w:val="24"/>
          <w:szCs w:val="24"/>
        </w:rPr>
        <w:t>)</w:t>
      </w:r>
      <w:bookmarkEnd w:id="18"/>
      <w:bookmarkEnd w:id="19"/>
      <w:bookmarkEnd w:id="20"/>
    </w:p>
    <w:p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1" w:name="_Toc418077921"/>
      <w:bookmarkStart w:id="22" w:name="_Toc58425970"/>
      <w:r w:rsidRPr="00C97FA4">
        <w:rPr>
          <w:sz w:val="24"/>
          <w:szCs w:val="24"/>
        </w:rPr>
        <w:t>Форма описи документов</w:t>
      </w:r>
      <w:bookmarkEnd w:id="21"/>
      <w:bookmarkEnd w:id="22"/>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86054E">
        <w:trPr>
          <w:trHeight w:val="707"/>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540"/>
        </w:trPr>
        <w:tc>
          <w:tcPr>
            <w:tcW w:w="993" w:type="dxa"/>
            <w:tcBorders>
              <w:bottom w:val="single" w:sz="4" w:space="0" w:color="auto"/>
            </w:tcBorders>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86054E">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6" w:name="_Toc5842597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B64B2E" w:rsidRPr="00713578">
        <w:rPr>
          <w:sz w:val="24"/>
          <w:szCs w:val="24"/>
        </w:rPr>
        <w:fldChar w:fldCharType="begin"/>
      </w:r>
      <w:r w:rsidR="00F013F8" w:rsidRPr="00713578">
        <w:rPr>
          <w:sz w:val="24"/>
          <w:szCs w:val="24"/>
        </w:rPr>
        <w:instrText xml:space="preserve"> SEQ форма \* ARABIC </w:instrText>
      </w:r>
      <w:r w:rsidR="00B64B2E" w:rsidRPr="00713578">
        <w:rPr>
          <w:sz w:val="24"/>
          <w:szCs w:val="24"/>
        </w:rPr>
        <w:fldChar w:fldCharType="separate"/>
      </w:r>
      <w:r w:rsidR="0075568D">
        <w:rPr>
          <w:noProof/>
          <w:sz w:val="24"/>
          <w:szCs w:val="24"/>
        </w:rPr>
        <w:t>2</w:t>
      </w:r>
      <w:r w:rsidR="00B64B2E" w:rsidRPr="00713578">
        <w:rPr>
          <w:noProof/>
          <w:sz w:val="24"/>
          <w:szCs w:val="24"/>
        </w:rPr>
        <w:fldChar w:fldCharType="end"/>
      </w:r>
      <w:r w:rsidRPr="00713578">
        <w:rPr>
          <w:sz w:val="24"/>
          <w:szCs w:val="24"/>
        </w:rPr>
        <w:t>)</w:t>
      </w:r>
      <w:bookmarkEnd w:id="23"/>
      <w:bookmarkEnd w:id="24"/>
      <w:bookmarkEnd w:id="25"/>
      <w:bookmarkEnd w:id="26"/>
    </w:p>
    <w:p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8" w:name="_Toc58425972"/>
      <w:r w:rsidRPr="00713578">
        <w:rPr>
          <w:sz w:val="24"/>
          <w:szCs w:val="24"/>
        </w:rPr>
        <w:t>Форма письма о подаче оферты</w:t>
      </w:r>
      <w:bookmarkEnd w:id="28"/>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proofErr w:type="gramStart"/>
      <w:r w:rsidRPr="00713578">
        <w:rPr>
          <w:i/>
          <w:sz w:val="24"/>
          <w:szCs w:val="24"/>
          <w:highlight w:val="lightGray"/>
          <w:shd w:val="clear" w:color="auto" w:fill="BFBFBF" w:themeFill="background1" w:themeFillShade="BF"/>
        </w:rPr>
        <w:t>)</w:t>
      </w:r>
      <w:r w:rsidRPr="00713578">
        <w:rPr>
          <w:sz w:val="24"/>
          <w:szCs w:val="24"/>
        </w:rPr>
        <w:t>с</w:t>
      </w:r>
      <w:proofErr w:type="gramEnd"/>
      <w:r w:rsidRPr="00713578">
        <w:rPr>
          <w:sz w:val="24"/>
          <w:szCs w:val="24"/>
        </w:rPr>
        <w:t>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58425973"/>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2" w:name="_Toc58425974"/>
      <w:r w:rsidRPr="00C97FA4">
        <w:rPr>
          <w:sz w:val="24"/>
          <w:szCs w:val="24"/>
        </w:rPr>
        <w:t>Форма Анкеты Участника</w:t>
      </w:r>
      <w:bookmarkEnd w:id="42"/>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423ABA">
        <w:tc>
          <w:tcPr>
            <w:tcW w:w="1336" w:type="dxa"/>
            <w:vAlign w:val="center"/>
          </w:tcPr>
          <w:p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423ABA">
        <w:tc>
          <w:tcPr>
            <w:tcW w:w="1336" w:type="dxa"/>
            <w:vAlign w:val="center"/>
          </w:tcPr>
          <w:p w:rsidR="005C5E53" w:rsidRPr="00C97FA4" w:rsidRDefault="005C5E53" w:rsidP="00423ABA">
            <w:pPr>
              <w:numPr>
                <w:ilvl w:val="0"/>
                <w:numId w:val="19"/>
              </w:numPr>
              <w:spacing w:before="0"/>
              <w:ind w:left="499" w:hanging="357"/>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75568D" w:rsidRPr="00C97FA4" w:rsidRDefault="0075568D" w:rsidP="00423ABA">
            <w:pPr>
              <w:keepNext/>
              <w:keepLines/>
              <w:suppressLineNumbers/>
              <w:spacing w:before="0"/>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423ABA">
            <w:pPr>
              <w:spacing w:before="0"/>
              <w:rPr>
                <w:sz w:val="24"/>
                <w:szCs w:val="24"/>
              </w:rPr>
            </w:pPr>
            <w:r w:rsidRPr="00C97FA4">
              <w:rPr>
                <w:sz w:val="24"/>
                <w:szCs w:val="24"/>
              </w:rPr>
              <w:t>Приложить Копию свидетельства ИНН</w:t>
            </w:r>
          </w:p>
        </w:tc>
      </w:tr>
      <w:tr w:rsidR="00C97FA4" w:rsidRPr="00C97FA4" w:rsidTr="00423ABA">
        <w:tc>
          <w:tcPr>
            <w:tcW w:w="1336" w:type="dxa"/>
            <w:vAlign w:val="center"/>
          </w:tcPr>
          <w:p w:rsidR="006A1F95" w:rsidRPr="00C97FA4" w:rsidRDefault="006A1F95" w:rsidP="00423ABA">
            <w:pPr>
              <w:numPr>
                <w:ilvl w:val="0"/>
                <w:numId w:val="19"/>
              </w:numPr>
              <w:spacing w:before="0"/>
              <w:rPr>
                <w:sz w:val="24"/>
                <w:szCs w:val="24"/>
              </w:rPr>
            </w:pPr>
          </w:p>
        </w:tc>
        <w:tc>
          <w:tcPr>
            <w:tcW w:w="5604" w:type="dxa"/>
            <w:vAlign w:val="center"/>
          </w:tcPr>
          <w:p w:rsidR="006A1F95" w:rsidRPr="00C97FA4" w:rsidRDefault="006A1F95" w:rsidP="00423ABA">
            <w:pPr>
              <w:spacing w:before="0"/>
              <w:rPr>
                <w:sz w:val="24"/>
                <w:szCs w:val="24"/>
              </w:rPr>
            </w:pPr>
            <w:r w:rsidRPr="00C97FA4">
              <w:rPr>
                <w:sz w:val="24"/>
                <w:szCs w:val="24"/>
              </w:rPr>
              <w:t>ОГРН</w:t>
            </w:r>
          </w:p>
        </w:tc>
        <w:tc>
          <w:tcPr>
            <w:tcW w:w="3374" w:type="dxa"/>
            <w:vAlign w:val="center"/>
          </w:tcPr>
          <w:p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p w:rsidR="0075568D" w:rsidRPr="00C97FA4" w:rsidRDefault="0075568D" w:rsidP="00423ABA">
            <w:p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rPr>
          <w:trHeight w:val="317"/>
        </w:trPr>
        <w:tc>
          <w:tcPr>
            <w:tcW w:w="1336" w:type="dxa"/>
            <w:vAlign w:val="center"/>
          </w:tcPr>
          <w:p w:rsidR="0075568D" w:rsidRPr="00C97FA4" w:rsidRDefault="0075568D" w:rsidP="00423ABA">
            <w:pPr>
              <w:numPr>
                <w:ilvl w:val="0"/>
                <w:numId w:val="19"/>
              </w:numPr>
              <w:spacing w:before="0"/>
              <w:rPr>
                <w:sz w:val="24"/>
                <w:szCs w:val="24"/>
                <w:lang w:val="en-US"/>
              </w:rPr>
            </w:pPr>
          </w:p>
          <w:p w:rsidR="0075568D" w:rsidRPr="00C97FA4" w:rsidRDefault="0075568D" w:rsidP="00423ABA">
            <w:pPr>
              <w:spacing w:before="0"/>
              <w:rPr>
                <w:sz w:val="24"/>
                <w:szCs w:val="24"/>
                <w:lang w:val="en-US"/>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9F4374" w:rsidRPr="00C97FA4" w:rsidRDefault="009F4374" w:rsidP="00423ABA">
            <w:pPr>
              <w:numPr>
                <w:ilvl w:val="0"/>
                <w:numId w:val="19"/>
              </w:numPr>
              <w:spacing w:before="0"/>
              <w:rPr>
                <w:sz w:val="24"/>
                <w:szCs w:val="24"/>
              </w:rPr>
            </w:pPr>
          </w:p>
        </w:tc>
        <w:tc>
          <w:tcPr>
            <w:tcW w:w="5604" w:type="dxa"/>
            <w:vAlign w:val="center"/>
          </w:tcPr>
          <w:p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9F4374" w:rsidRPr="00C97FA4" w:rsidRDefault="009F4374" w:rsidP="00423ABA">
            <w:pPr>
              <w:spacing w:before="0"/>
              <w:rPr>
                <w:sz w:val="24"/>
                <w:szCs w:val="24"/>
              </w:rPr>
            </w:pPr>
            <w:r w:rsidRPr="00C97FA4">
              <w:rPr>
                <w:sz w:val="24"/>
                <w:szCs w:val="24"/>
              </w:rPr>
              <w:t>Да, нет</w:t>
            </w:r>
          </w:p>
          <w:p w:rsidR="009F4374" w:rsidRPr="007B4577" w:rsidRDefault="009F4374" w:rsidP="00423ABA">
            <w:pPr>
              <w:spacing w:before="0"/>
              <w:rPr>
                <w:sz w:val="24"/>
                <w:szCs w:val="24"/>
                <w:lang w:val="en-US"/>
              </w:rPr>
            </w:pPr>
            <w:r w:rsidRPr="00C97FA4">
              <w:rPr>
                <w:sz w:val="24"/>
                <w:szCs w:val="24"/>
              </w:rPr>
              <w:t>Указать: микро/малое/среднее</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423ABA" w:rsidRDefault="005C5E53" w:rsidP="00423ABA">
            <w:pPr>
              <w:spacing w:before="0"/>
              <w:rPr>
                <w:sz w:val="24"/>
                <w:szCs w:val="24"/>
              </w:rPr>
            </w:pPr>
            <w:r w:rsidRPr="00C97FA4">
              <w:rPr>
                <w:sz w:val="24"/>
                <w:szCs w:val="24"/>
              </w:rPr>
              <w:t xml:space="preserve">Юридическийадрес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lang w:val="en-US"/>
              </w:rPr>
            </w:pPr>
          </w:p>
        </w:tc>
        <w:tc>
          <w:tcPr>
            <w:tcW w:w="5604" w:type="dxa"/>
            <w:vAlign w:val="center"/>
          </w:tcPr>
          <w:p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rsidR="001B2645" w:rsidRPr="00C97FA4" w:rsidRDefault="00567665" w:rsidP="00423ABA">
            <w:pPr>
              <w:keepNext/>
              <w:keepLines/>
              <w:suppressLineNumbers/>
              <w:spacing w:before="0"/>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rsidR="00CB2ADF" w:rsidRPr="00C97FA4" w:rsidRDefault="008F0C8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rsidR="00CB2ADF" w:rsidRPr="00C97FA4" w:rsidRDefault="00B4294A"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vAlign w:val="center"/>
          </w:tcPr>
          <w:p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vAlign w:val="center"/>
          </w:tcPr>
          <w:p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rsidR="000F0F46" w:rsidRPr="00C97FA4" w:rsidRDefault="000F0F46" w:rsidP="00423ABA">
            <w:pPr>
              <w:spacing w:before="0"/>
              <w:rPr>
                <w:sz w:val="24"/>
                <w:szCs w:val="24"/>
              </w:rPr>
            </w:pPr>
            <w:r w:rsidRPr="00C97FA4">
              <w:rPr>
                <w:sz w:val="24"/>
                <w:szCs w:val="24"/>
              </w:rPr>
              <w:t xml:space="preserve">Да/ нет </w:t>
            </w:r>
          </w:p>
          <w:p w:rsidR="00CB2ADF" w:rsidRPr="00C97FA4" w:rsidRDefault="0084410C" w:rsidP="00423ABA">
            <w:pPr>
              <w:spacing w:before="0"/>
              <w:rPr>
                <w:sz w:val="24"/>
                <w:szCs w:val="24"/>
              </w:rPr>
            </w:pPr>
            <w:r w:rsidRPr="00C97FA4">
              <w:rPr>
                <w:sz w:val="24"/>
                <w:szCs w:val="24"/>
              </w:rPr>
              <w:t>Указать Общество</w:t>
            </w:r>
          </w:p>
        </w:tc>
      </w:tr>
      <w:tr w:rsidR="00C97FA4" w:rsidRPr="00C97FA4" w:rsidTr="00423ABA">
        <w:trPr>
          <w:trHeight w:val="463"/>
        </w:trPr>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CB2ADF" w:rsidRPr="00C97FA4" w:rsidRDefault="00CE44CA" w:rsidP="00423ABA">
            <w:pPr>
              <w:keepNext/>
              <w:keepLines/>
              <w:suppressLineNumbers/>
              <w:spacing w:before="0"/>
              <w:contextualSpacing/>
              <w:rPr>
                <w:sz w:val="24"/>
                <w:szCs w:val="24"/>
              </w:rPr>
            </w:pPr>
            <w:r>
              <w:rPr>
                <w:sz w:val="24"/>
                <w:szCs w:val="24"/>
              </w:rPr>
              <w:t>Указать</w:t>
            </w:r>
          </w:p>
        </w:tc>
      </w:tr>
      <w:tr w:rsidR="00C97FA4" w:rsidRPr="00C97FA4" w:rsidTr="00423ABA">
        <w:tc>
          <w:tcPr>
            <w:tcW w:w="1336" w:type="dxa"/>
            <w:vAlign w:val="center"/>
          </w:tcPr>
          <w:p w:rsidR="00CB2ADF" w:rsidRPr="00026AA5" w:rsidRDefault="00CB2ADF" w:rsidP="00423ABA">
            <w:pPr>
              <w:numPr>
                <w:ilvl w:val="0"/>
                <w:numId w:val="19"/>
              </w:numPr>
              <w:spacing w:before="0"/>
              <w:rPr>
                <w:sz w:val="24"/>
                <w:szCs w:val="24"/>
              </w:rPr>
            </w:pPr>
          </w:p>
        </w:tc>
        <w:tc>
          <w:tcPr>
            <w:tcW w:w="5604" w:type="dxa"/>
            <w:vAlign w:val="center"/>
          </w:tcPr>
          <w:p w:rsidR="00CB2ADF" w:rsidRPr="00026AA5" w:rsidRDefault="00CB2ADF" w:rsidP="00423ABA">
            <w:pPr>
              <w:spacing w:before="0"/>
              <w:rPr>
                <w:sz w:val="24"/>
                <w:szCs w:val="24"/>
              </w:rPr>
            </w:pPr>
            <w:r w:rsidRPr="00026AA5">
              <w:rPr>
                <w:sz w:val="24"/>
                <w:szCs w:val="24"/>
              </w:rPr>
              <w:t xml:space="preserve">Лицензия (при условии лицензирования вида деятельности </w:t>
            </w:r>
            <w:r w:rsidR="004A2110" w:rsidRPr="00026AA5">
              <w:rPr>
                <w:sz w:val="24"/>
                <w:szCs w:val="24"/>
              </w:rPr>
              <w:t>Участник</w:t>
            </w:r>
            <w:r w:rsidRPr="00026AA5">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420651" w:rsidRPr="00026AA5" w:rsidRDefault="00420651" w:rsidP="00423ABA">
            <w:pPr>
              <w:spacing w:before="0"/>
              <w:rPr>
                <w:sz w:val="24"/>
                <w:szCs w:val="24"/>
              </w:rPr>
            </w:pPr>
            <w:r w:rsidRPr="00026AA5">
              <w:rPr>
                <w:sz w:val="24"/>
                <w:szCs w:val="24"/>
              </w:rPr>
              <w:t>Да/нет</w:t>
            </w:r>
          </w:p>
          <w:p w:rsidR="00CB2ADF" w:rsidRPr="00026AA5" w:rsidRDefault="00420651" w:rsidP="00423ABA">
            <w:pPr>
              <w:spacing w:before="0"/>
              <w:rPr>
                <w:sz w:val="24"/>
                <w:szCs w:val="24"/>
              </w:rPr>
            </w:pPr>
            <w:r w:rsidRPr="00026AA5">
              <w:rPr>
                <w:sz w:val="24"/>
                <w:szCs w:val="24"/>
              </w:rPr>
              <w:t>Приложить копии документов</w:t>
            </w:r>
          </w:p>
        </w:tc>
      </w:tr>
      <w:tr w:rsidR="006D4D25" w:rsidRPr="00C97FA4" w:rsidTr="00423ABA">
        <w:tc>
          <w:tcPr>
            <w:tcW w:w="1336" w:type="dxa"/>
            <w:vAlign w:val="center"/>
          </w:tcPr>
          <w:p w:rsidR="006D4D25" w:rsidRPr="00C97FA4" w:rsidRDefault="006D4D25" w:rsidP="00423ABA">
            <w:pPr>
              <w:numPr>
                <w:ilvl w:val="0"/>
                <w:numId w:val="19"/>
              </w:numPr>
              <w:spacing w:before="0"/>
              <w:rPr>
                <w:sz w:val="24"/>
                <w:szCs w:val="24"/>
              </w:rPr>
            </w:pPr>
          </w:p>
        </w:tc>
        <w:tc>
          <w:tcPr>
            <w:tcW w:w="5604" w:type="dxa"/>
            <w:vAlign w:val="center"/>
          </w:tcPr>
          <w:p w:rsidR="006D4D25" w:rsidRPr="00C97FA4" w:rsidRDefault="007B4577" w:rsidP="00423ABA">
            <w:pPr>
              <w:spacing w:before="0"/>
              <w:rPr>
                <w:sz w:val="24"/>
                <w:szCs w:val="24"/>
              </w:rPr>
            </w:pPr>
            <w:r>
              <w:rPr>
                <w:sz w:val="24"/>
                <w:szCs w:val="24"/>
              </w:rPr>
              <w:t>О</w:t>
            </w:r>
            <w:r w:rsidR="006D4D25" w:rsidRPr="006D4D25">
              <w:rPr>
                <w:sz w:val="24"/>
                <w:szCs w:val="24"/>
              </w:rPr>
              <w:t>тсутствие признаков крупной сделки</w:t>
            </w:r>
          </w:p>
        </w:tc>
        <w:tc>
          <w:tcPr>
            <w:tcW w:w="3374" w:type="dxa"/>
            <w:vAlign w:val="center"/>
          </w:tcPr>
          <w:p w:rsidR="007B4577" w:rsidRDefault="007B4577" w:rsidP="00423ABA">
            <w:pPr>
              <w:spacing w:before="0"/>
              <w:rPr>
                <w:sz w:val="24"/>
                <w:szCs w:val="24"/>
              </w:rPr>
            </w:pPr>
            <w:r>
              <w:rPr>
                <w:sz w:val="24"/>
                <w:szCs w:val="24"/>
              </w:rPr>
              <w:t>Да/нет</w:t>
            </w:r>
          </w:p>
          <w:p w:rsidR="006D4D25" w:rsidRPr="00C97FA4" w:rsidRDefault="006D4D25" w:rsidP="00423ABA">
            <w:pPr>
              <w:spacing w:before="0"/>
              <w:rPr>
                <w:sz w:val="24"/>
                <w:szCs w:val="24"/>
              </w:rPr>
            </w:pPr>
            <w:r w:rsidRPr="006D4D25">
              <w:rPr>
                <w:sz w:val="24"/>
                <w:szCs w:val="24"/>
              </w:rPr>
              <w:t xml:space="preserve">приложить </w:t>
            </w:r>
            <w:r w:rsidR="007B4577">
              <w:rPr>
                <w:sz w:val="24"/>
                <w:szCs w:val="24"/>
              </w:rPr>
              <w:t xml:space="preserve">во вторую папку </w:t>
            </w:r>
            <w:r w:rsidRPr="006D4D25">
              <w:rPr>
                <w:sz w:val="24"/>
                <w:szCs w:val="24"/>
              </w:rPr>
              <w:t>Справку об отсутствии признаков крупной сделки по Форме 8</w:t>
            </w:r>
          </w:p>
        </w:tc>
      </w:tr>
      <w:tr w:rsidR="006D4D25" w:rsidRPr="00C97FA4" w:rsidTr="00423ABA">
        <w:tc>
          <w:tcPr>
            <w:tcW w:w="1336" w:type="dxa"/>
            <w:vAlign w:val="center"/>
          </w:tcPr>
          <w:p w:rsidR="006D4D25" w:rsidRPr="00C97FA4" w:rsidRDefault="006D4D25" w:rsidP="00423ABA">
            <w:pPr>
              <w:numPr>
                <w:ilvl w:val="0"/>
                <w:numId w:val="19"/>
              </w:numPr>
              <w:spacing w:before="0"/>
              <w:rPr>
                <w:sz w:val="24"/>
                <w:szCs w:val="24"/>
              </w:rPr>
            </w:pPr>
          </w:p>
        </w:tc>
        <w:tc>
          <w:tcPr>
            <w:tcW w:w="5604" w:type="dxa"/>
            <w:vAlign w:val="center"/>
          </w:tcPr>
          <w:p w:rsidR="006D4D25" w:rsidRPr="00C97FA4" w:rsidRDefault="006D4D25"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6D4D25" w:rsidRPr="00C97FA4" w:rsidRDefault="006D4D25" w:rsidP="00423ABA">
            <w:pPr>
              <w:spacing w:before="0"/>
              <w:rPr>
                <w:sz w:val="24"/>
                <w:szCs w:val="24"/>
              </w:rPr>
            </w:pPr>
            <w:r w:rsidRPr="00C97FA4">
              <w:rPr>
                <w:sz w:val="24"/>
                <w:szCs w:val="24"/>
              </w:rPr>
              <w:t>Должность:</w:t>
            </w:r>
          </w:p>
          <w:p w:rsidR="006D4D25" w:rsidRPr="00C97FA4" w:rsidRDefault="006D4D25" w:rsidP="00423ABA">
            <w:pPr>
              <w:spacing w:before="0"/>
              <w:rPr>
                <w:sz w:val="24"/>
                <w:szCs w:val="24"/>
              </w:rPr>
            </w:pPr>
            <w:r w:rsidRPr="00C97FA4">
              <w:rPr>
                <w:sz w:val="24"/>
                <w:szCs w:val="24"/>
              </w:rPr>
              <w:t>Тел.</w:t>
            </w:r>
          </w:p>
          <w:p w:rsidR="006D4D25" w:rsidRPr="00C97FA4" w:rsidRDefault="006D4D25" w:rsidP="00423ABA">
            <w:pPr>
              <w:spacing w:before="0"/>
              <w:rPr>
                <w:sz w:val="24"/>
                <w:szCs w:val="24"/>
              </w:rPr>
            </w:pPr>
            <w:r w:rsidRPr="00C97FA4">
              <w:rPr>
                <w:sz w:val="24"/>
                <w:szCs w:val="24"/>
              </w:rPr>
              <w:t>Моб. Тел.</w:t>
            </w:r>
          </w:p>
          <w:p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rsidR="006D4D25" w:rsidRPr="00C97FA4" w:rsidRDefault="006D4D25" w:rsidP="00423ABA">
            <w:pPr>
              <w:spacing w:before="0"/>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&gt;</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3"/>
      <w:bookmarkEnd w:id="44"/>
      <w:bookmarkEnd w:id="45"/>
      <w:bookmarkEnd w:id="46"/>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p>
    <w:p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rsidR="00BC576A" w:rsidRPr="00161BF2" w:rsidRDefault="00BC576A" w:rsidP="00BC576A">
      <w:pPr>
        <w:keepNext/>
        <w:keepLines/>
        <w:suppressLineNumbers/>
        <w:spacing w:before="0" w:line="240" w:lineRule="atLeast"/>
        <w:contextualSpacing/>
        <w:rPr>
          <w:b/>
          <w:sz w:val="20"/>
          <w:szCs w:val="20"/>
        </w:rPr>
      </w:pP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rsidR="00BC576A" w:rsidRPr="00161BF2" w:rsidRDefault="00BC576A" w:rsidP="00BC576A">
      <w:pPr>
        <w:keepNext/>
        <w:keepLines/>
        <w:suppressLineNumbers/>
        <w:spacing w:before="0" w:line="240" w:lineRule="atLeast"/>
        <w:contextualSpacing/>
        <w:rPr>
          <w:iCs/>
          <w:sz w:val="20"/>
          <w:szCs w:val="20"/>
        </w:rPr>
      </w:pPr>
    </w:p>
    <w:p w:rsidR="00BC576A" w:rsidRPr="00161BF2" w:rsidRDefault="00BC576A" w:rsidP="00BC576A">
      <w:pPr>
        <w:keepNext/>
        <w:keepLines/>
        <w:suppressLineNumbers/>
        <w:spacing w:before="0" w:line="240" w:lineRule="atLeast"/>
        <w:contextualSpacing/>
        <w:rPr>
          <w:rFonts w:eastAsia="Calibri"/>
          <w:sz w:val="20"/>
          <w:szCs w:val="20"/>
          <w:lang w:eastAsia="en-US"/>
        </w:rPr>
      </w:pPr>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proofErr w:type="gramStart"/>
      <w:r w:rsidRPr="00161BF2">
        <w:rPr>
          <w:rFonts w:eastAsia="Calibri"/>
          <w:i/>
          <w:sz w:val="20"/>
          <w:szCs w:val="20"/>
          <w:highlight w:val="lightGray"/>
          <w:shd w:val="clear" w:color="auto" w:fill="BFBFBF" w:themeFill="background1" w:themeFillShade="BF"/>
          <w:lang w:eastAsia="en-US"/>
        </w:rPr>
        <w:t>)</w:t>
      </w:r>
      <w:r w:rsidRPr="00161BF2">
        <w:rPr>
          <w:rFonts w:eastAsia="Calibri"/>
          <w:sz w:val="20"/>
          <w:szCs w:val="20"/>
          <w:lang w:eastAsia="en-US"/>
        </w:rPr>
        <w:t>н</w:t>
      </w:r>
      <w:proofErr w:type="gramEnd"/>
      <w:r w:rsidRPr="00161BF2">
        <w:rPr>
          <w:rFonts w:eastAsia="Calibri"/>
          <w:sz w:val="20"/>
          <w:szCs w:val="20"/>
          <w:lang w:eastAsia="en-US"/>
        </w:rPr>
        <w:t xml:space="preserve">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Участник указывает свое фирменное наименование (в т.ч. организационно-правовую форму) и свой ИНН.</w:t>
      </w:r>
    </w:p>
    <w:p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744" w:rsidRDefault="00CA5744">
      <w:r>
        <w:separator/>
      </w:r>
    </w:p>
  </w:endnote>
  <w:endnote w:type="continuationSeparator" w:id="0">
    <w:p w:rsidR="00CA5744" w:rsidRDefault="00CA5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4E" w:rsidRDefault="0086054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57179">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57179">
      <w:rPr>
        <w:i/>
        <w:noProof/>
        <w:sz w:val="24"/>
        <w:szCs w:val="24"/>
      </w:rPr>
      <w:t>9</w:t>
    </w:r>
    <w:r w:rsidRPr="00B54ABF">
      <w:rPr>
        <w:i/>
        <w:sz w:val="24"/>
        <w:szCs w:val="24"/>
      </w:rPr>
      <w:fldChar w:fldCharType="end"/>
    </w:r>
  </w:p>
  <w:p w:rsidR="0086054E" w:rsidRDefault="0086054E">
    <w:pPr>
      <w:pStyle w:val="a9"/>
    </w:pPr>
  </w:p>
  <w:p w:rsidR="0086054E" w:rsidRDefault="0086054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54E" w:rsidRDefault="0086054E"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57179">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57179">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744" w:rsidRDefault="00CA5744">
      <w:r>
        <w:separator/>
      </w:r>
    </w:p>
  </w:footnote>
  <w:footnote w:type="continuationSeparator" w:id="0">
    <w:p w:rsidR="00CA5744" w:rsidRDefault="00CA57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4097"/>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AA5"/>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577"/>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54E"/>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C60"/>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B2E"/>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17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5744"/>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28E"/>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B64B2E"/>
    <w:pPr>
      <w:keepNext/>
      <w:numPr>
        <w:ilvl w:val="2"/>
        <w:numId w:val="1"/>
      </w:numPr>
      <w:suppressAutoHyphens/>
      <w:spacing w:after="120"/>
      <w:jc w:val="left"/>
      <w:outlineLvl w:val="2"/>
    </w:pPr>
    <w:rPr>
      <w:b/>
    </w:rPr>
  </w:style>
  <w:style w:type="paragraph" w:styleId="4">
    <w:name w:val="heading 4"/>
    <w:basedOn w:val="a4"/>
    <w:next w:val="a4"/>
    <w:qFormat/>
    <w:rsid w:val="00B64B2E"/>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B64B2E"/>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B64B2E"/>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B64B2E"/>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B64B2E"/>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B64B2E"/>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B64B2E"/>
    <w:pPr>
      <w:pBdr>
        <w:bottom w:val="single" w:sz="4" w:space="1" w:color="auto"/>
      </w:pBdr>
      <w:tabs>
        <w:tab w:val="center" w:pos="4153"/>
        <w:tab w:val="right" w:pos="8306"/>
      </w:tabs>
      <w:jc w:val="center"/>
    </w:pPr>
    <w:rPr>
      <w:i/>
      <w:sz w:val="20"/>
    </w:rPr>
  </w:style>
  <w:style w:type="paragraph" w:styleId="a9">
    <w:name w:val="footer"/>
    <w:basedOn w:val="a4"/>
    <w:rsid w:val="00B64B2E"/>
    <w:pPr>
      <w:tabs>
        <w:tab w:val="center" w:pos="4253"/>
        <w:tab w:val="right" w:pos="9356"/>
      </w:tabs>
    </w:pPr>
    <w:rPr>
      <w:sz w:val="20"/>
    </w:rPr>
  </w:style>
  <w:style w:type="character" w:styleId="aa">
    <w:name w:val="Hyperlink"/>
    <w:uiPriority w:val="99"/>
    <w:rsid w:val="00B64B2E"/>
    <w:rPr>
      <w:color w:val="0000FF"/>
      <w:u w:val="single"/>
    </w:rPr>
  </w:style>
  <w:style w:type="character" w:styleId="ab">
    <w:name w:val="footnote reference"/>
    <w:rsid w:val="00B64B2E"/>
    <w:rPr>
      <w:vertAlign w:val="superscript"/>
    </w:rPr>
  </w:style>
  <w:style w:type="character" w:styleId="ac">
    <w:name w:val="page number"/>
    <w:rsid w:val="00B64B2E"/>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B64B2E"/>
    <w:pPr>
      <w:tabs>
        <w:tab w:val="left" w:pos="2268"/>
        <w:tab w:val="right" w:leader="dot" w:pos="10195"/>
      </w:tabs>
      <w:spacing w:after="60"/>
      <w:ind w:left="2268" w:right="1134" w:hanging="567"/>
      <w:jc w:val="left"/>
    </w:pPr>
    <w:rPr>
      <w:sz w:val="24"/>
      <w:szCs w:val="24"/>
    </w:rPr>
  </w:style>
  <w:style w:type="character" w:styleId="ad">
    <w:name w:val="FollowedHyperlink"/>
    <w:rsid w:val="00B64B2E"/>
    <w:rPr>
      <w:color w:val="800080"/>
      <w:u w:val="single"/>
    </w:rPr>
  </w:style>
  <w:style w:type="paragraph" w:styleId="ae">
    <w:name w:val="Document Map"/>
    <w:basedOn w:val="a4"/>
    <w:semiHidden/>
    <w:rsid w:val="00B64B2E"/>
    <w:pPr>
      <w:shd w:val="clear" w:color="auto" w:fill="000080"/>
    </w:pPr>
    <w:rPr>
      <w:rFonts w:ascii="Tahoma" w:hAnsi="Tahoma"/>
      <w:sz w:val="20"/>
    </w:rPr>
  </w:style>
  <w:style w:type="paragraph" w:customStyle="1" w:styleId="af">
    <w:name w:val="Таблица шапка"/>
    <w:basedOn w:val="a4"/>
    <w:rsid w:val="00B64B2E"/>
    <w:pPr>
      <w:keepNext/>
      <w:spacing w:before="40" w:after="40"/>
      <w:ind w:left="57" w:right="57"/>
      <w:jc w:val="left"/>
    </w:pPr>
    <w:rPr>
      <w:sz w:val="22"/>
    </w:rPr>
  </w:style>
  <w:style w:type="paragraph" w:styleId="af0">
    <w:name w:val="footnote text"/>
    <w:basedOn w:val="a4"/>
    <w:link w:val="af1"/>
    <w:rsid w:val="00B64B2E"/>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B64B2E"/>
    <w:pPr>
      <w:spacing w:before="40" w:after="40"/>
      <w:ind w:left="57" w:right="57"/>
      <w:jc w:val="left"/>
    </w:pPr>
    <w:rPr>
      <w:sz w:val="24"/>
    </w:rPr>
  </w:style>
  <w:style w:type="paragraph" w:styleId="af3">
    <w:name w:val="caption"/>
    <w:basedOn w:val="a4"/>
    <w:next w:val="a4"/>
    <w:qFormat/>
    <w:rsid w:val="00B64B2E"/>
    <w:pPr>
      <w:pageBreakBefore/>
      <w:suppressAutoHyphens/>
      <w:spacing w:after="120"/>
    </w:pPr>
    <w:rPr>
      <w:bCs/>
      <w:i/>
      <w:sz w:val="24"/>
    </w:rPr>
  </w:style>
  <w:style w:type="paragraph" w:styleId="50">
    <w:name w:val="toc 5"/>
    <w:basedOn w:val="a4"/>
    <w:next w:val="a4"/>
    <w:autoRedefine/>
    <w:uiPriority w:val="39"/>
    <w:rsid w:val="00B64B2E"/>
    <w:pPr>
      <w:ind w:left="1120"/>
      <w:jc w:val="left"/>
    </w:pPr>
    <w:rPr>
      <w:sz w:val="18"/>
      <w:szCs w:val="18"/>
    </w:rPr>
  </w:style>
  <w:style w:type="paragraph" w:styleId="60">
    <w:name w:val="toc 6"/>
    <w:basedOn w:val="a4"/>
    <w:next w:val="a4"/>
    <w:autoRedefine/>
    <w:uiPriority w:val="39"/>
    <w:rsid w:val="00B64B2E"/>
    <w:pPr>
      <w:ind w:left="1400"/>
      <w:jc w:val="left"/>
    </w:pPr>
    <w:rPr>
      <w:sz w:val="18"/>
      <w:szCs w:val="18"/>
    </w:rPr>
  </w:style>
  <w:style w:type="paragraph" w:styleId="70">
    <w:name w:val="toc 7"/>
    <w:basedOn w:val="a4"/>
    <w:next w:val="a4"/>
    <w:autoRedefine/>
    <w:uiPriority w:val="39"/>
    <w:rsid w:val="00B64B2E"/>
    <w:pPr>
      <w:ind w:left="1680"/>
      <w:jc w:val="left"/>
    </w:pPr>
    <w:rPr>
      <w:sz w:val="18"/>
      <w:szCs w:val="18"/>
    </w:rPr>
  </w:style>
  <w:style w:type="paragraph" w:styleId="80">
    <w:name w:val="toc 8"/>
    <w:basedOn w:val="a4"/>
    <w:next w:val="a4"/>
    <w:autoRedefine/>
    <w:uiPriority w:val="39"/>
    <w:rsid w:val="00B64B2E"/>
    <w:pPr>
      <w:ind w:left="1960"/>
      <w:jc w:val="left"/>
    </w:pPr>
    <w:rPr>
      <w:sz w:val="18"/>
      <w:szCs w:val="18"/>
    </w:rPr>
  </w:style>
  <w:style w:type="paragraph" w:styleId="90">
    <w:name w:val="toc 9"/>
    <w:basedOn w:val="a4"/>
    <w:next w:val="a4"/>
    <w:autoRedefine/>
    <w:uiPriority w:val="39"/>
    <w:rsid w:val="00B64B2E"/>
    <w:pPr>
      <w:ind w:left="2240"/>
      <w:jc w:val="left"/>
    </w:pPr>
    <w:rPr>
      <w:sz w:val="18"/>
      <w:szCs w:val="18"/>
    </w:rPr>
  </w:style>
  <w:style w:type="paragraph" w:customStyle="1" w:styleId="af4">
    <w:name w:val="Служебный"/>
    <w:basedOn w:val="af5"/>
    <w:rsid w:val="00B64B2E"/>
  </w:style>
  <w:style w:type="paragraph" w:customStyle="1" w:styleId="af5">
    <w:name w:val="Главы"/>
    <w:basedOn w:val="af6"/>
    <w:next w:val="a4"/>
    <w:rsid w:val="00B64B2E"/>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B64B2E"/>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B64B2E"/>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B64B2E"/>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B64B2E"/>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B64B2E"/>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B64B2E"/>
    <w:pPr>
      <w:numPr>
        <w:ilvl w:val="4"/>
      </w:numPr>
    </w:pPr>
  </w:style>
  <w:style w:type="character" w:customStyle="1" w:styleId="afb">
    <w:name w:val="Подподпункт Знак"/>
    <w:link w:val="a3"/>
    <w:locked/>
    <w:rsid w:val="001D54B3"/>
  </w:style>
  <w:style w:type="paragraph" w:styleId="afc">
    <w:name w:val="List Number"/>
    <w:basedOn w:val="a4"/>
    <w:rsid w:val="00B64B2E"/>
    <w:pPr>
      <w:tabs>
        <w:tab w:val="num" w:pos="1134"/>
      </w:tabs>
      <w:autoSpaceDE w:val="0"/>
      <w:autoSpaceDN w:val="0"/>
      <w:spacing w:before="60"/>
    </w:pPr>
    <w:rPr>
      <w:snapToGrid/>
      <w:szCs w:val="24"/>
    </w:rPr>
  </w:style>
  <w:style w:type="paragraph" w:customStyle="1" w:styleId="afd">
    <w:name w:val="Текст таблицы"/>
    <w:basedOn w:val="a4"/>
    <w:semiHidden/>
    <w:rsid w:val="00B64B2E"/>
    <w:pPr>
      <w:spacing w:before="40" w:after="40"/>
      <w:ind w:left="57" w:right="57"/>
      <w:jc w:val="left"/>
    </w:pPr>
    <w:rPr>
      <w:snapToGrid/>
      <w:sz w:val="24"/>
      <w:szCs w:val="24"/>
    </w:rPr>
  </w:style>
  <w:style w:type="paragraph" w:customStyle="1" w:styleId="afe">
    <w:name w:val="Пункт б/н"/>
    <w:basedOn w:val="a4"/>
    <w:rsid w:val="00B64B2E"/>
    <w:pPr>
      <w:tabs>
        <w:tab w:val="left" w:pos="1134"/>
      </w:tabs>
    </w:pPr>
  </w:style>
  <w:style w:type="paragraph" w:styleId="aff">
    <w:name w:val="List Bullet"/>
    <w:basedOn w:val="a4"/>
    <w:autoRedefine/>
    <w:rsid w:val="00B64B2E"/>
    <w:pPr>
      <w:tabs>
        <w:tab w:val="num" w:pos="360"/>
      </w:tabs>
      <w:ind w:left="360" w:hanging="360"/>
    </w:pPr>
  </w:style>
  <w:style w:type="paragraph" w:styleId="aff0">
    <w:name w:val="Balloon Text"/>
    <w:basedOn w:val="a4"/>
    <w:link w:val="aff1"/>
    <w:uiPriority w:val="99"/>
    <w:semiHidden/>
    <w:rsid w:val="00B64B2E"/>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B64B2E"/>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B64B2E"/>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B64B2E"/>
    <w:rPr>
      <w:b/>
      <w:bCs/>
    </w:rPr>
  </w:style>
  <w:style w:type="paragraph" w:styleId="32">
    <w:name w:val="Body Text 3"/>
    <w:basedOn w:val="a4"/>
    <w:rsid w:val="00B64B2E"/>
    <w:pPr>
      <w:spacing w:after="120"/>
    </w:pPr>
    <w:rPr>
      <w:sz w:val="16"/>
      <w:szCs w:val="16"/>
    </w:rPr>
  </w:style>
  <w:style w:type="paragraph" w:customStyle="1" w:styleId="aff7">
    <w:name w:val="Подподподподпункт"/>
    <w:basedOn w:val="a4"/>
    <w:rsid w:val="00B64B2E"/>
    <w:pPr>
      <w:tabs>
        <w:tab w:val="num" w:pos="2835"/>
      </w:tabs>
      <w:ind w:left="2835" w:hanging="567"/>
    </w:pPr>
  </w:style>
  <w:style w:type="paragraph" w:customStyle="1" w:styleId="aff8">
    <w:name w:val="Подподподпункт"/>
    <w:basedOn w:val="a4"/>
    <w:rsid w:val="00B64B2E"/>
    <w:pPr>
      <w:tabs>
        <w:tab w:val="num" w:pos="2268"/>
      </w:tabs>
      <w:ind w:left="2268" w:hanging="567"/>
    </w:pPr>
  </w:style>
  <w:style w:type="paragraph" w:styleId="aff9">
    <w:name w:val="Body Text Indent"/>
    <w:basedOn w:val="a4"/>
    <w:rsid w:val="00B64B2E"/>
    <w:pPr>
      <w:autoSpaceDE w:val="0"/>
      <w:autoSpaceDN w:val="0"/>
      <w:adjustRightInd w:val="0"/>
      <w:ind w:firstLine="485"/>
    </w:pPr>
    <w:rPr>
      <w:i/>
      <w:color w:val="000000"/>
      <w:szCs w:val="28"/>
    </w:rPr>
  </w:style>
  <w:style w:type="character" w:customStyle="1" w:styleId="13">
    <w:name w:val="Пункт Знак1"/>
    <w:uiPriority w:val="99"/>
    <w:rsid w:val="00B64B2E"/>
    <w:rPr>
      <w:noProof w:val="0"/>
      <w:snapToGrid/>
      <w:sz w:val="28"/>
      <w:lang w:val="ru-RU" w:eastAsia="ru-RU" w:bidi="ar-SA"/>
    </w:rPr>
  </w:style>
  <w:style w:type="character" w:styleId="affa">
    <w:name w:val="annotation reference"/>
    <w:uiPriority w:val="99"/>
    <w:rsid w:val="00B64B2E"/>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CF9AB-B891-4573-A70E-2EBE3315A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1848</TotalTime>
  <Pages>9</Pages>
  <Words>1896</Words>
  <Characters>13812</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15677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232</cp:revision>
  <cp:lastPrinted>2019-02-15T08:17:00Z</cp:lastPrinted>
  <dcterms:created xsi:type="dcterms:W3CDTF">2019-01-30T12:15:00Z</dcterms:created>
  <dcterms:modified xsi:type="dcterms:W3CDTF">2021-12-20T18:21:00Z</dcterms:modified>
</cp:coreProperties>
</file>